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396" w:type="dxa"/>
        <w:tblCellSpacing w:w="1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3"/>
        <w:gridCol w:w="76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728" w:type="dxa"/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</w:rPr>
            </w:pPr>
            <w:r>
              <w:rPr>
                <w:rFonts w:ascii="宋体" w:hAnsi="宋体" w:eastAsia="宋体" w:cs="宋体"/>
                <w:b/>
                <w:kern w:val="0"/>
                <w:sz w:val="24"/>
                <w:szCs w:val="24"/>
                <w:lang w:val="en-US" w:eastAsia="zh-CN" w:bidi="ar"/>
              </w:rPr>
              <w:t>内容</w:t>
            </w:r>
          </w:p>
        </w:tc>
        <w:tc>
          <w:tcPr>
            <w:tcW w:w="7578" w:type="dxa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200" w:afterAutospacing="0" w:line="276" w:lineRule="auto"/>
              <w:jc w:val="both"/>
              <w:rPr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监督索引号53342300121601000</w:t>
            </w:r>
          </w:p>
        </w:tc>
      </w:tr>
    </w:tbl>
    <w:p>
      <w:r>
        <w:rPr>
          <w:rFonts w:ascii="Arial" w:hAnsi="Arial" w:eastAsia="宋体" w:cs="Arial"/>
          <w:b/>
          <w:sz w:val="24"/>
          <w:szCs w:val="24"/>
        </w:rPr>
        <w:t>监督索引号53342300121601111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A34C1"/>
    <w:rsid w:val="60AA3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2019-10-11T01:44:00Z</dcterms:created>
  <dc:creator>Administrator</dc:creator>
  <cp:lastModifiedBy>Administrator</cp:lastModifiedBy>
  <dcterms:modified xsi:type="dcterms:W3CDTF">2019-10-11T01:44:48Z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