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64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4"/>
        <w:gridCol w:w="1875"/>
        <w:gridCol w:w="3712"/>
        <w:gridCol w:w="2318"/>
        <w:gridCol w:w="120"/>
        <w:gridCol w:w="1555"/>
        <w:gridCol w:w="2202"/>
        <w:gridCol w:w="348"/>
        <w:gridCol w:w="1767"/>
        <w:gridCol w:w="20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720" w:hRule="atLeast"/>
          <w:jc w:val="center"/>
        </w:trPr>
        <w:tc>
          <w:tcPr>
            <w:tcW w:w="14561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方正小标宋简体"/>
                <w:b/>
                <w:sz w:val="32"/>
                <w:szCs w:val="32"/>
              </w:rPr>
            </w:pPr>
            <w:r>
              <w:rPr>
                <w:rFonts w:hint="eastAsia" w:ascii="宋体" w:hAnsi="宋体" w:cs="方正小标宋简体"/>
                <w:b/>
                <w:kern w:val="0"/>
                <w:sz w:val="32"/>
                <w:szCs w:val="32"/>
              </w:rPr>
              <w:t>维西县市场监管领域部门联合抽查事项清单（第一版）</w:t>
            </w:r>
            <w:r>
              <w:rPr>
                <w:rFonts w:hint="eastAsia" w:ascii="宋体" w:hAnsi="宋体" w:cs="方正小标宋简体"/>
                <w:b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方正小标宋简体"/>
                <w:b/>
                <w:kern w:val="0"/>
                <w:sz w:val="32"/>
                <w:szCs w:val="32"/>
                <w:lang w:val="en-US" w:eastAsia="zh-CN"/>
              </w:rPr>
              <w:t>38</w:t>
            </w:r>
            <w:bookmarkStart w:id="0" w:name="_GoBack"/>
            <w:bookmarkEnd w:id="0"/>
            <w:r>
              <w:rPr>
                <w:rFonts w:hint="eastAsia" w:ascii="宋体" w:hAnsi="宋体" w:cs="方正小标宋简体"/>
                <w:b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7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b/>
                <w:szCs w:val="21"/>
              </w:rPr>
            </w:pPr>
            <w:r>
              <w:rPr>
                <w:rFonts w:hint="eastAsia" w:ascii="宋体" w:hAnsi="宋体" w:cs="仿宋_GB2312"/>
                <w:b/>
                <w:kern w:val="0"/>
                <w:szCs w:val="21"/>
              </w:rPr>
              <w:t>序号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b/>
                <w:szCs w:val="21"/>
              </w:rPr>
            </w:pPr>
            <w:r>
              <w:rPr>
                <w:rFonts w:hint="eastAsia" w:ascii="宋体" w:hAnsi="宋体" w:cs="仿宋_GB2312"/>
                <w:b/>
                <w:kern w:val="0"/>
                <w:szCs w:val="21"/>
              </w:rPr>
              <w:t>抽查领域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b/>
                <w:szCs w:val="21"/>
              </w:rPr>
            </w:pPr>
            <w:r>
              <w:rPr>
                <w:rFonts w:hint="eastAsia" w:ascii="宋体" w:hAnsi="宋体" w:cs="仿宋_GB2312"/>
                <w:b/>
                <w:kern w:val="0"/>
                <w:szCs w:val="21"/>
              </w:rPr>
              <w:t>抽查事项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b/>
                <w:szCs w:val="21"/>
              </w:rPr>
            </w:pPr>
            <w:r>
              <w:rPr>
                <w:rFonts w:hint="eastAsia" w:ascii="宋体" w:hAnsi="宋体" w:cs="仿宋_GB2312"/>
                <w:b/>
                <w:kern w:val="0"/>
                <w:szCs w:val="21"/>
              </w:rPr>
              <w:t>检查对象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b/>
                <w:szCs w:val="21"/>
              </w:rPr>
            </w:pPr>
            <w:r>
              <w:rPr>
                <w:rFonts w:hint="eastAsia" w:ascii="宋体" w:hAnsi="宋体" w:cs="仿宋_GB2312"/>
                <w:b/>
                <w:kern w:val="0"/>
                <w:szCs w:val="21"/>
              </w:rPr>
              <w:t>发起部门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b/>
                <w:szCs w:val="21"/>
              </w:rPr>
            </w:pPr>
            <w:r>
              <w:rPr>
                <w:rFonts w:hint="eastAsia" w:ascii="宋体" w:hAnsi="宋体" w:cs="仿宋_GB2312"/>
                <w:b/>
                <w:kern w:val="0"/>
                <w:szCs w:val="21"/>
              </w:rPr>
              <w:t>配合部门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_GB2312"/>
                <w:b/>
                <w:szCs w:val="21"/>
              </w:rPr>
            </w:pPr>
            <w:r>
              <w:rPr>
                <w:rFonts w:hint="eastAsia" w:ascii="宋体" w:hAnsi="宋体" w:cs="仿宋_GB2312"/>
                <w:b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1184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校外培训机构办学情况抽查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民办学校招生、办学情况的检查</w:t>
            </w:r>
          </w:p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校外培训机构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教育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体育局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市场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监督管理局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552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宾馆、旅店监督抽查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宾馆、旅店取得许可证情况的检查</w:t>
            </w:r>
          </w:p>
        </w:tc>
        <w:tc>
          <w:tcPr>
            <w:tcW w:w="24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各类宾馆、旅店</w:t>
            </w:r>
          </w:p>
        </w:tc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公安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</w:p>
        </w:tc>
        <w:tc>
          <w:tcPr>
            <w:tcW w:w="2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卫生健康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消防救援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大队</w:t>
            </w:r>
          </w:p>
        </w:tc>
        <w:tc>
          <w:tcPr>
            <w:tcW w:w="21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555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宾馆、旅店卫生情况的检查</w:t>
            </w:r>
          </w:p>
        </w:tc>
        <w:tc>
          <w:tcPr>
            <w:tcW w:w="24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535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宾馆、旅店治安安全情况的检查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各类宾馆、旅店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公安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消防救援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大队</w:t>
            </w:r>
          </w:p>
        </w:tc>
        <w:tc>
          <w:tcPr>
            <w:tcW w:w="21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575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宾馆、旅店消防情况的检查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各类宾馆、旅店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消防救援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大队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公安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</w:p>
        </w:tc>
        <w:tc>
          <w:tcPr>
            <w:tcW w:w="21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655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保安行业相关单位抽查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保安从业单位及其保安服务活动情况的检查</w:t>
            </w:r>
          </w:p>
        </w:tc>
        <w:tc>
          <w:tcPr>
            <w:tcW w:w="24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保安行业相关单位</w:t>
            </w:r>
          </w:p>
        </w:tc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公安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</w:p>
        </w:tc>
        <w:tc>
          <w:tcPr>
            <w:tcW w:w="2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消防救援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大队</w:t>
            </w:r>
          </w:p>
        </w:tc>
        <w:tc>
          <w:tcPr>
            <w:tcW w:w="21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394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保安培训单位及其培训活动情况的检查</w:t>
            </w:r>
          </w:p>
        </w:tc>
        <w:tc>
          <w:tcPr>
            <w:tcW w:w="24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602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爆破作业单位抽查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民用爆破物仓储情况的检查</w:t>
            </w:r>
          </w:p>
        </w:tc>
        <w:tc>
          <w:tcPr>
            <w:tcW w:w="24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爆破作业单位</w:t>
            </w:r>
          </w:p>
        </w:tc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公安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</w:p>
        </w:tc>
        <w:tc>
          <w:tcPr>
            <w:tcW w:w="2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市场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监督管理局</w:t>
            </w:r>
          </w:p>
        </w:tc>
        <w:tc>
          <w:tcPr>
            <w:tcW w:w="21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580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爆破作业单位有关制度情况的检查</w:t>
            </w:r>
          </w:p>
        </w:tc>
        <w:tc>
          <w:tcPr>
            <w:tcW w:w="24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530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爆破作业单位作业情况的检查</w:t>
            </w:r>
          </w:p>
        </w:tc>
        <w:tc>
          <w:tcPr>
            <w:tcW w:w="24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易制毒化学品生产、经营、使用单位抽查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易制毒化学品生产、经营、使用情况的检查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易制毒化学品生产、经营、使用单位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公安部门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市场监管部门、应急管理部门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208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121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代理记账机构监督检查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代理记账机构及其从事代理记账业务情况监督检查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从事代理记账业务的机构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财政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市场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监督管理局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国家税务总局维西县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税务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1415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劳动用工监管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各类用人单位（与劳动者建立劳动关系）工资支付情况检查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各类用人单位（与劳动者建立劳动关系）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人力资源和社会保障局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市场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监督管理局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国家税务总局维西县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税务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住房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和</w:t>
            </w:r>
            <w:r>
              <w:rPr>
                <w:rFonts w:hint="eastAsia" w:ascii="宋体" w:hAnsi="宋体" w:cs="宋体"/>
                <w:kern w:val="0"/>
                <w:szCs w:val="21"/>
              </w:rPr>
              <w:t>城乡建设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交通运输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公安、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维西县水务局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90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劳务派遣用工检查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劳务派遣相关单位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</w:t>
            </w:r>
            <w:r>
              <w:rPr>
                <w:rFonts w:hint="eastAsia" w:ascii="宋体" w:hAnsi="宋体" w:cs="宋体"/>
                <w:kern w:val="0"/>
                <w:szCs w:val="21"/>
              </w:rPr>
              <w:t>县人力资源和社会保障局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市场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监督管理局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804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人力资源服务许可和经营监管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人力资源服务许可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人力资源服务机构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</w:t>
            </w:r>
            <w:r>
              <w:rPr>
                <w:rFonts w:hint="eastAsia" w:ascii="宋体" w:hAnsi="宋体" w:cs="宋体"/>
                <w:kern w:val="0"/>
                <w:szCs w:val="21"/>
              </w:rPr>
              <w:t>县人力资源和社会保障局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市场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监督管理局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804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生态环境监测机构监督检查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生态环境监测机构开展监测情况的检查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生态环境监测机构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迪庆州</w:t>
            </w:r>
            <w:r>
              <w:rPr>
                <w:rFonts w:hint="eastAsia" w:ascii="宋体" w:hAnsi="宋体" w:cs="宋体"/>
                <w:kern w:val="0"/>
                <w:szCs w:val="21"/>
              </w:rPr>
              <w:t>生态环境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局维西县分局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市场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监督管理局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630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农业生产资料监管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农药监督检查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农药生产者、经营者，农药登记试验单位</w:t>
            </w:r>
          </w:p>
        </w:tc>
        <w:tc>
          <w:tcPr>
            <w:tcW w:w="16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农业农村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市场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监督管理局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480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肥料监督检查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肥料生产经营者</w:t>
            </w:r>
          </w:p>
        </w:tc>
        <w:tc>
          <w:tcPr>
            <w:tcW w:w="16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609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通过农业机械推广鉴定的产品及证书监督检查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农业机械生产经营企业</w:t>
            </w:r>
          </w:p>
        </w:tc>
        <w:tc>
          <w:tcPr>
            <w:tcW w:w="16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525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种子监督检查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种子生产经营者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农业农村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市场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监督管理局（更改）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580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兽药监督检查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兽药生产经营企业，兽药使用单位</w:t>
            </w:r>
          </w:p>
        </w:tc>
        <w:tc>
          <w:tcPr>
            <w:tcW w:w="16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农业农村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市场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监督管理局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655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饲料、饲料添加剂监督抽查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饲料和饲料添加剂生产企业和经营企业</w:t>
            </w:r>
          </w:p>
        </w:tc>
        <w:tc>
          <w:tcPr>
            <w:tcW w:w="16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100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畜禽、陆生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野生动物养殖加工情况的检查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种畜禽质量监督检查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从事种畜禽生产经营的单位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农业农村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市场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监督管理局</w:t>
            </w:r>
          </w:p>
        </w:tc>
        <w:tc>
          <w:tcPr>
            <w:tcW w:w="1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67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河道采砂检查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对河道采砂的行政检查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河道采砂市场主体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szCs w:val="21"/>
              </w:rPr>
              <w:t>水务局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自然资源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和规划局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115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汽车市场监管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报废机动车回收拆解活动监管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报废机动车回收拆解企业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维西县工业信息化和商务外事局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市场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监管局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公安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迪庆州生态环境局维西县分局</w:t>
            </w:r>
            <w:r>
              <w:rPr>
                <w:rFonts w:hint="eastAsia" w:ascii="宋体" w:hAnsi="宋体" w:cs="宋体"/>
                <w:kern w:val="0"/>
                <w:szCs w:val="21"/>
              </w:rPr>
              <w:t>、交通运输部门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115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无线电发射设备销售备案情况抽查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销售应当取得型号核准的无线电发射设备的检查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销售无线电发射设备的单位和个人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工业和信息化部门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市场监管部门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新增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115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经营性互联网文化单位的检查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经营性互联网文化单位经营情况的检查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经营性互联网文化单位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维西县文化和旅游局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维西县公安部门、维西县消防救援大队、维西县市场监管局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9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影剧院、录像厅（室）、游艺厅（室）、舞厅、音乐厅经营卫生情况抽查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影剧院、录像厅（室）、游艺厅（室）、舞厅、音乐厅取得、公示相关许可证及其他情况的检查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各类影剧院、录像厅（室）、游艺厅（室）、舞厅、音乐厅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维西县文化和旅游局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维西县卫生健康局、维西县公安局、维西县消防救援大队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90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旅行社行业监管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旅行社取得许可证情况的检查</w:t>
            </w:r>
          </w:p>
        </w:tc>
        <w:tc>
          <w:tcPr>
            <w:tcW w:w="2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旅行社</w:t>
            </w:r>
          </w:p>
        </w:tc>
        <w:tc>
          <w:tcPr>
            <w:tcW w:w="16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维西县文化和旅游局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维西县公安局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9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旅行社经营情况的检查</w:t>
            </w:r>
          </w:p>
        </w:tc>
        <w:tc>
          <w:tcPr>
            <w:tcW w:w="2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国家税务总局维西县税务局、维西县公安局、维西县市场监督管理局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9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工业企业安全生产情况的检查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工业企业取得安全生产许可证情况的检查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各类工业企业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应急管理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市场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监督管理局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消防救援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大队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901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国家常规统计调查、部门统计调查、地方统计调查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调查对象依法设置原始记录、统计台账情况检查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统计调查对象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统计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市场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监督管理局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7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消防安全检查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使用领域消防产品质量监督检查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使用领域消防产品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消防救援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大队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市场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监督管理局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7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工业企业安全生产监督检查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对工业企业生产经营单位执行有关安全生产的法律、法规和国家标准或者行业标准的情况进行监督检查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危险化学品企业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</w:t>
            </w:r>
            <w:r>
              <w:rPr>
                <w:rFonts w:hint="eastAsia" w:ascii="宋体" w:hAnsi="宋体" w:cs="宋体"/>
                <w:kern w:val="0"/>
                <w:szCs w:val="21"/>
              </w:rPr>
              <w:t>县应急管理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市场监督管理局、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维西县工业信息化和商务外事局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包含烟花爆竹经营（零售点）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65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工业企业安全生产情况的检查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安全生产许可、安全生产条件检查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非煤矿山企业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</w:t>
            </w:r>
            <w:r>
              <w:rPr>
                <w:rFonts w:hint="eastAsia" w:ascii="宋体" w:hAnsi="宋体" w:cs="宋体"/>
                <w:kern w:val="0"/>
                <w:szCs w:val="21"/>
              </w:rPr>
              <w:t>县应急管理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</w:t>
            </w:r>
            <w:r>
              <w:rPr>
                <w:rFonts w:hint="eastAsia" w:ascii="宋体" w:hAnsi="宋体" w:cs="宋体"/>
                <w:kern w:val="0"/>
                <w:szCs w:val="21"/>
              </w:rPr>
              <w:t>县自然资源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和规划局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</w:t>
            </w:r>
            <w:r>
              <w:rPr>
                <w:rFonts w:hint="eastAsia" w:ascii="宋体" w:hAnsi="宋体" w:cs="宋体"/>
                <w:kern w:val="0"/>
                <w:szCs w:val="21"/>
              </w:rPr>
              <w:t>县公安局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7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危化行业安全生产监督抽查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对化工和危化品企业人员和资质管理情况的检查；2.对化工和危化品工艺管理情况的检查；3.对化工和危化品设备设施管理情况的检查；4.对化工和危化品企业危险化学品安全技术说明书、安全标签及储存管理情况的检查；5.对烟花爆竹经营单位批发安全许可情况的检查；6.对烟花爆竹经营单位零售安全许可情况的检查；7.对烟花爆竹经营单位经营安全情况的检查；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1.危险化学品经营单位；2.危险化学品储存、使用单位；3.烟花爆竹批发企业和长期零售企业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</w:t>
            </w:r>
            <w:r>
              <w:rPr>
                <w:rFonts w:hint="eastAsia" w:ascii="宋体" w:hAnsi="宋体" w:cs="宋体"/>
                <w:kern w:val="0"/>
                <w:szCs w:val="21"/>
              </w:rPr>
              <w:t>县市场监督管理局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维西县工业信息化和商务外事局、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</w:t>
            </w:r>
            <w:r>
              <w:rPr>
                <w:rFonts w:hint="eastAsia" w:ascii="宋体" w:hAnsi="宋体" w:cs="宋体"/>
                <w:kern w:val="0"/>
                <w:szCs w:val="21"/>
              </w:rPr>
              <w:t>县公安局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7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植物检疫合格检查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涉木单位或企业在经营过程中是否办理植物检疫证书检查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已依法取得移植行政许可决定证书、采集证书的公民、法人或其他组织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维西县林业和草原局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维西县市场监督管理局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7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移植野生树木审批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因城市建设、绿化和科研教学需要移植野生树木审批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已依法取得移植行政许可决定证书、采集证书的公民、法人或其他组织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维西县林业和草原局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维西县交通运输局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7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林地审批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临时占用林地审批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已依法取得占用、征收林地行政许可证书的公民、法人或其他组织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维西县林业和草原局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维西县自然资源局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7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林木采伐证核发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林木采伐许可证核发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已依法取得林木采伐许可证书的公民、法人或其他组织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维西县林业和草原局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维西县交通运输局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7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草原使用审批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在草原上修建为直接草原保护的工程设施使用草原的审批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已依法取得占用、征收草原行政许可证书的公民、法人或其他组织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维西县林业和草原局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维西县自然资源局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7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林木种子生产检查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林木种子生产经营情况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已依法取得占用、征收草原行政许可证书的公民、法人或其他组织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维西县林业和草原局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维西县市场监督与管理局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林业草原监督检查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林木种苗监督检查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林木种苗生产经营单位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林草部门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市场监管部门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eastAsia="宋体" w:cs="宋体"/>
                <w:szCs w:val="21"/>
                <w:lang w:eastAsia="zh-CN"/>
              </w:rPr>
            </w:pPr>
            <w:r>
              <w:rPr>
                <w:rFonts w:hint="eastAsia" w:ascii="宋体" w:cs="宋体"/>
                <w:szCs w:val="21"/>
                <w:lang w:eastAsia="zh-CN"/>
              </w:rPr>
              <w:t>新增</w:t>
            </w:r>
          </w:p>
        </w:tc>
        <w:tc>
          <w:tcPr>
            <w:tcW w:w="208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81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工程咨询单位抽查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工程咨询单位备案信息一致性及其他情况抽查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工程咨询单位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发展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和</w:t>
            </w:r>
            <w:r>
              <w:rPr>
                <w:rFonts w:hint="eastAsia" w:ascii="宋体" w:hAnsi="宋体" w:cs="宋体"/>
                <w:kern w:val="0"/>
                <w:szCs w:val="21"/>
              </w:rPr>
              <w:t>改革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住房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和</w:t>
            </w:r>
            <w:r>
              <w:rPr>
                <w:rFonts w:hint="eastAsia" w:ascii="宋体" w:hAnsi="宋体" w:cs="宋体"/>
                <w:kern w:val="0"/>
                <w:szCs w:val="21"/>
              </w:rPr>
              <w:t>城乡建设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512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工程造价咨询企业抽查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工程造价咨询企业执（从）业行为抽查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工程造价咨询企业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住房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和</w:t>
            </w:r>
            <w:r>
              <w:rPr>
                <w:rFonts w:hint="eastAsia" w:ascii="宋体" w:hAnsi="宋体" w:cs="宋体"/>
                <w:kern w:val="0"/>
                <w:szCs w:val="21"/>
              </w:rPr>
              <w:t>城乡建设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市场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监督管理局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599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33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房地产市场监督执法检查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房地产市场监督执法检查</w:t>
            </w:r>
          </w:p>
        </w:tc>
        <w:tc>
          <w:tcPr>
            <w:tcW w:w="2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房地产从业单位</w:t>
            </w:r>
          </w:p>
        </w:tc>
        <w:tc>
          <w:tcPr>
            <w:tcW w:w="16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住房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和</w:t>
            </w:r>
            <w:r>
              <w:rPr>
                <w:rFonts w:hint="eastAsia" w:ascii="宋体" w:hAnsi="宋体" w:cs="宋体"/>
                <w:kern w:val="0"/>
                <w:szCs w:val="21"/>
              </w:rPr>
              <w:t>城乡建设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国家税务总局维西县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税务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维西县市场监督管理局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465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房地产行业定价情况的检查</w:t>
            </w:r>
          </w:p>
        </w:tc>
        <w:tc>
          <w:tcPr>
            <w:tcW w:w="2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维西县市场监督管理局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450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34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建筑市场监督执法检查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建筑市场监督执法检查</w:t>
            </w:r>
          </w:p>
        </w:tc>
        <w:tc>
          <w:tcPr>
            <w:tcW w:w="2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建筑市场从业单位</w:t>
            </w:r>
          </w:p>
        </w:tc>
        <w:tc>
          <w:tcPr>
            <w:tcW w:w="16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住房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和</w:t>
            </w:r>
            <w:r>
              <w:rPr>
                <w:rFonts w:hint="eastAsia" w:ascii="宋体" w:hAnsi="宋体" w:cs="宋体"/>
                <w:kern w:val="0"/>
                <w:szCs w:val="21"/>
              </w:rPr>
              <w:t>城乡建设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消防救援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大队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人力资源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和</w:t>
            </w:r>
            <w:r>
              <w:rPr>
                <w:rFonts w:hint="eastAsia" w:ascii="宋体" w:hAnsi="宋体" w:cs="宋体"/>
                <w:kern w:val="0"/>
                <w:szCs w:val="21"/>
              </w:rPr>
              <w:t>社会保障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437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建筑市场消防情况的检查</w:t>
            </w:r>
          </w:p>
        </w:tc>
        <w:tc>
          <w:tcPr>
            <w:tcW w:w="2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465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35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燃气经营监督执法检查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燃气经营许可证取得情况的检查</w:t>
            </w:r>
          </w:p>
        </w:tc>
        <w:tc>
          <w:tcPr>
            <w:tcW w:w="2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燃气经营企业</w:t>
            </w:r>
          </w:p>
        </w:tc>
        <w:tc>
          <w:tcPr>
            <w:tcW w:w="16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住房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和</w:t>
            </w:r>
            <w:r>
              <w:rPr>
                <w:rFonts w:hint="eastAsia" w:ascii="宋体" w:hAnsi="宋体" w:cs="宋体"/>
                <w:kern w:val="0"/>
                <w:szCs w:val="21"/>
              </w:rPr>
              <w:t>城乡建设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市场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监督管理局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消防救援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大队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475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燃气经营监督执法检查</w:t>
            </w:r>
          </w:p>
        </w:tc>
        <w:tc>
          <w:tcPr>
            <w:tcW w:w="2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509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36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市政工程监督检查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园林绿化工程建设市场监管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园林绿化行业相关企业和从业人员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住房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和</w:t>
            </w:r>
            <w:r>
              <w:rPr>
                <w:rFonts w:hint="eastAsia" w:ascii="宋体" w:hAnsi="宋体" w:cs="宋体"/>
                <w:kern w:val="0"/>
                <w:szCs w:val="21"/>
              </w:rPr>
              <w:t>城乡建设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人力资源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和</w:t>
            </w:r>
            <w:r>
              <w:rPr>
                <w:rFonts w:hint="eastAsia" w:ascii="宋体" w:hAnsi="宋体" w:cs="宋体"/>
                <w:kern w:val="0"/>
                <w:szCs w:val="21"/>
              </w:rPr>
              <w:t>社会保障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599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城镇污水处理设施污染防治情况的检查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城镇污水处理厂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迪庆州</w:t>
            </w:r>
            <w:r>
              <w:rPr>
                <w:rFonts w:hint="eastAsia" w:ascii="宋体" w:hAnsi="宋体" w:cs="宋体"/>
                <w:kern w:val="0"/>
                <w:szCs w:val="21"/>
              </w:rPr>
              <w:t>生态环境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局维西县分局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住房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和</w:t>
            </w:r>
            <w:r>
              <w:rPr>
                <w:rFonts w:hint="eastAsia" w:ascii="宋体" w:hAnsi="宋体" w:cs="宋体"/>
                <w:kern w:val="0"/>
                <w:szCs w:val="21"/>
              </w:rPr>
              <w:t>城乡建设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1118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城市（县城）供水企业双随机、一公开检查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城市（县城）供水企业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住房城乡建设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维西县水务局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80" w:type="dxa"/>
          <w:trHeight w:val="7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液化气安全检查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销售领域液化气安全监督检查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销售领域液化气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市场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监督管理局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维西县</w:t>
            </w:r>
            <w:r>
              <w:rPr>
                <w:rFonts w:hint="eastAsia" w:ascii="宋体" w:hAnsi="宋体" w:cs="宋体"/>
                <w:kern w:val="0"/>
                <w:szCs w:val="21"/>
              </w:rPr>
              <w:t>住房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和</w:t>
            </w:r>
            <w:r>
              <w:rPr>
                <w:rFonts w:hint="eastAsia" w:ascii="宋体" w:hAnsi="宋体" w:cs="宋体"/>
                <w:kern w:val="0"/>
                <w:szCs w:val="21"/>
              </w:rPr>
              <w:t>城乡建设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38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医疗机构监督抽查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医疗机构执业活动和登记事项检查</w:t>
            </w:r>
          </w:p>
        </w:tc>
        <w:tc>
          <w:tcPr>
            <w:tcW w:w="2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各类医疗机构</w:t>
            </w:r>
          </w:p>
        </w:tc>
        <w:tc>
          <w:tcPr>
            <w:tcW w:w="16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卫生健康部门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市场监管部门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eastAsia="宋体" w:cs="宋体"/>
                <w:szCs w:val="21"/>
                <w:lang w:eastAsia="zh-CN"/>
              </w:rPr>
            </w:pPr>
            <w:r>
              <w:rPr>
                <w:rFonts w:hint="eastAsia" w:ascii="宋体" w:cs="宋体"/>
                <w:szCs w:val="21"/>
                <w:lang w:eastAsia="zh-CN"/>
              </w:rPr>
              <w:t>新增</w:t>
            </w:r>
          </w:p>
        </w:tc>
        <w:tc>
          <w:tcPr>
            <w:tcW w:w="208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医疗机构医疗广告行为检查</w:t>
            </w:r>
          </w:p>
        </w:tc>
        <w:tc>
          <w:tcPr>
            <w:tcW w:w="2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eastAsia="宋体" w:cs="宋体"/>
                <w:szCs w:val="21"/>
                <w:lang w:eastAsia="zh-CN"/>
              </w:rPr>
            </w:pPr>
            <w:r>
              <w:rPr>
                <w:rFonts w:hint="eastAsia" w:ascii="宋体" w:cs="宋体"/>
                <w:szCs w:val="21"/>
                <w:lang w:eastAsia="zh-CN"/>
              </w:rPr>
              <w:t>新增</w:t>
            </w:r>
          </w:p>
        </w:tc>
        <w:tc>
          <w:tcPr>
            <w:tcW w:w="208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</w:tbl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rFonts w:ascii="宋体" w:cs="宋体"/>
          <w:color w:val="FF0000"/>
          <w:kern w:val="0"/>
          <w:sz w:val="22"/>
          <w:szCs w:val="2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F0500000000000000"/>
    <w:charset w:val="86"/>
    <w:family w:val="script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65653"/>
    <w:multiLevelType w:val="multilevel"/>
    <w:tmpl w:val="3FC6565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B557D"/>
    <w:rsid w:val="00546C1E"/>
    <w:rsid w:val="005714B5"/>
    <w:rsid w:val="00663957"/>
    <w:rsid w:val="00737722"/>
    <w:rsid w:val="0074120A"/>
    <w:rsid w:val="009661BC"/>
    <w:rsid w:val="00C70F64"/>
    <w:rsid w:val="00D33596"/>
    <w:rsid w:val="00E72E01"/>
    <w:rsid w:val="00FA2FB4"/>
    <w:rsid w:val="03A6724E"/>
    <w:rsid w:val="04DD39EF"/>
    <w:rsid w:val="0562404A"/>
    <w:rsid w:val="0A1B557D"/>
    <w:rsid w:val="0A865359"/>
    <w:rsid w:val="0AEF4FE6"/>
    <w:rsid w:val="108F3EF7"/>
    <w:rsid w:val="10C20F7A"/>
    <w:rsid w:val="11B74BC2"/>
    <w:rsid w:val="13732A48"/>
    <w:rsid w:val="18DF1B3E"/>
    <w:rsid w:val="1B6B5730"/>
    <w:rsid w:val="1C456D57"/>
    <w:rsid w:val="1CE26FE1"/>
    <w:rsid w:val="1DB23E7E"/>
    <w:rsid w:val="1E8954DB"/>
    <w:rsid w:val="23D50579"/>
    <w:rsid w:val="24756F97"/>
    <w:rsid w:val="29E41583"/>
    <w:rsid w:val="2D430158"/>
    <w:rsid w:val="2FF70A27"/>
    <w:rsid w:val="35573725"/>
    <w:rsid w:val="37572E40"/>
    <w:rsid w:val="38F843EE"/>
    <w:rsid w:val="3CC357B7"/>
    <w:rsid w:val="3D2116E3"/>
    <w:rsid w:val="3DCA4C56"/>
    <w:rsid w:val="3DEE34AD"/>
    <w:rsid w:val="440A02AD"/>
    <w:rsid w:val="45005C00"/>
    <w:rsid w:val="476432AB"/>
    <w:rsid w:val="4A567623"/>
    <w:rsid w:val="4ABC730C"/>
    <w:rsid w:val="4C6D5785"/>
    <w:rsid w:val="4E403B71"/>
    <w:rsid w:val="4FBD4BEC"/>
    <w:rsid w:val="50A54378"/>
    <w:rsid w:val="51677A66"/>
    <w:rsid w:val="51D75942"/>
    <w:rsid w:val="52456E4A"/>
    <w:rsid w:val="592054A8"/>
    <w:rsid w:val="614D3F2E"/>
    <w:rsid w:val="662139FC"/>
    <w:rsid w:val="67B03999"/>
    <w:rsid w:val="6B4556F4"/>
    <w:rsid w:val="710C0667"/>
    <w:rsid w:val="74452EA2"/>
    <w:rsid w:val="756A3447"/>
    <w:rsid w:val="78730A1F"/>
    <w:rsid w:val="7A306691"/>
    <w:rsid w:val="7CBF6EC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Header Char"/>
    <w:basedOn w:val="3"/>
    <w:link w:val="2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迪庆州直属党政机关单位</Company>
  <Pages>8</Pages>
  <Words>662</Words>
  <Characters>3776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2021-05-05T11:15:00Z</dcterms:created>
  <dc:creator>张三</dc:creator>
  <cp:lastModifiedBy>Administrator</cp:lastModifiedBy>
  <dcterms:modified xsi:type="dcterms:W3CDTF">2021-08-25T12:57:19Z</dcterms:modified>
  <dc:title>维西县市场监管领域部门联合抽查事项清单（第一版）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D403DDF77C1B4C80A54E60DD70007894</vt:lpwstr>
  </property>
</Properties>
</file>